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E6F" w:rsidRDefault="00234B2A" w:rsidP="00234B2A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新疆财经大学</w:t>
      </w:r>
      <w:r w:rsidR="001145B8">
        <w:rPr>
          <w:rFonts w:hint="eastAsia"/>
          <w:b/>
          <w:sz w:val="32"/>
          <w:szCs w:val="32"/>
        </w:rPr>
        <w:t>监控指挥中心</w:t>
      </w:r>
      <w:r w:rsidR="00246BC6">
        <w:rPr>
          <w:rFonts w:hint="eastAsia"/>
          <w:b/>
          <w:sz w:val="32"/>
          <w:szCs w:val="32"/>
        </w:rPr>
        <w:t>装修</w:t>
      </w:r>
      <w:r w:rsidR="001145B8">
        <w:rPr>
          <w:rFonts w:hint="eastAsia"/>
          <w:b/>
          <w:sz w:val="32"/>
          <w:szCs w:val="32"/>
        </w:rPr>
        <w:t>改造</w:t>
      </w:r>
      <w:r>
        <w:rPr>
          <w:rFonts w:hint="eastAsia"/>
          <w:b/>
          <w:sz w:val="32"/>
          <w:szCs w:val="32"/>
        </w:rPr>
        <w:t>项目</w:t>
      </w:r>
    </w:p>
    <w:p w:rsidR="00234B2A" w:rsidRDefault="00234B2A" w:rsidP="00234B2A">
      <w:pPr>
        <w:rPr>
          <w:rFonts w:hint="eastAsia"/>
          <w:b/>
          <w:sz w:val="32"/>
          <w:szCs w:val="32"/>
        </w:rPr>
      </w:pPr>
    </w:p>
    <w:p w:rsidR="00234B2A" w:rsidRDefault="00234B2A" w:rsidP="00234B2A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项目地点：</w:t>
      </w:r>
      <w:r w:rsidR="001145B8">
        <w:rPr>
          <w:rFonts w:ascii="仿宋" w:eastAsia="仿宋" w:hAnsi="仿宋" w:hint="eastAsia"/>
          <w:sz w:val="32"/>
          <w:szCs w:val="32"/>
        </w:rPr>
        <w:t>经世楼一楼</w:t>
      </w:r>
    </w:p>
    <w:p w:rsidR="00234B2A" w:rsidRDefault="00234B2A" w:rsidP="00234B2A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项目时间：2017年</w:t>
      </w:r>
      <w:r w:rsidR="001145B8"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月</w:t>
      </w:r>
    </w:p>
    <w:p w:rsidR="00234B2A" w:rsidRDefault="00234B2A" w:rsidP="00234B2A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386CE5">
        <w:rPr>
          <w:rFonts w:ascii="仿宋" w:eastAsia="仿宋" w:hAnsi="仿宋" w:hint="eastAsia"/>
          <w:sz w:val="32"/>
          <w:szCs w:val="32"/>
        </w:rPr>
        <w:t>河南垄诚建设工程有限公司新疆分公司</w:t>
      </w:r>
    </w:p>
    <w:p w:rsidR="00234B2A" w:rsidRDefault="00234B2A" w:rsidP="00234B2A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386CE5">
        <w:rPr>
          <w:rFonts w:ascii="仿宋" w:eastAsia="仿宋" w:hAnsi="仿宋" w:hint="eastAsia"/>
          <w:sz w:val="32"/>
          <w:szCs w:val="32"/>
        </w:rPr>
        <w:t>319913.32元</w:t>
      </w:r>
    </w:p>
    <w:p w:rsidR="00234B2A" w:rsidRPr="00234B2A" w:rsidRDefault="00BC2CC7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招标代理公司：</w:t>
      </w:r>
      <w:r w:rsidR="00386CE5">
        <w:rPr>
          <w:rFonts w:ascii="仿宋" w:eastAsia="仿宋" w:hAnsi="仿宋" w:hint="eastAsia"/>
          <w:sz w:val="32"/>
          <w:szCs w:val="32"/>
        </w:rPr>
        <w:t>新疆西部工程项目设备招标代理有限公司</w:t>
      </w:r>
    </w:p>
    <w:sectPr w:rsidR="00234B2A" w:rsidRP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1145B8"/>
    <w:rsid w:val="00234B2A"/>
    <w:rsid w:val="00246BC6"/>
    <w:rsid w:val="00386CE5"/>
    <w:rsid w:val="00536CD7"/>
    <w:rsid w:val="007A1BCB"/>
    <w:rsid w:val="00AD3ABF"/>
    <w:rsid w:val="00AE5FD2"/>
    <w:rsid w:val="00B97E6F"/>
    <w:rsid w:val="00BC2CC7"/>
    <w:rsid w:val="00D47C4D"/>
    <w:rsid w:val="00D674D3"/>
    <w:rsid w:val="00E63C33"/>
    <w:rsid w:val="00E70277"/>
    <w:rsid w:val="00F71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2017-10-27T09:53:00Z</cp:lastPrinted>
  <dcterms:created xsi:type="dcterms:W3CDTF">2017-10-27T09:54:00Z</dcterms:created>
  <dcterms:modified xsi:type="dcterms:W3CDTF">2017-10-27T09:57:00Z</dcterms:modified>
</cp:coreProperties>
</file>